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User Research Interview Notes Template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Notes from one user interview: who the respondent is, how they do the task today, where it hurts, and exact quotes. One file per interview; patterns come from comparing several.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Study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Respondent ID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(use an ID, not a full name)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Segment / profile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Interviewer / note-taker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Date, format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Consent to record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yes / no</w:t>
            </w:r>
          </w:p>
        </w:tc>
      </w:tr>
    </w:tbl>
    <w:p w:rsidR="00000000" w:rsidDel="00000000" w:rsidP="00000000" w:rsidRDefault="00000000" w:rsidRPr="00000000" w14:paraId="0000000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Research questions for this study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Context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Role, environment, tools they use today.</w:t>
      </w:r>
    </w:p>
    <w:p w:rsidR="00000000" w:rsidDel="00000000" w:rsidP="00000000" w:rsidRDefault="00000000" w:rsidRPr="00000000" w14:paraId="0000001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How they do it today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Steps in their own words; the last real time they did it.</w:t>
      </w:r>
    </w:p>
    <w:p w:rsidR="00000000" w:rsidDel="00000000" w:rsidP="00000000" w:rsidRDefault="00000000" w:rsidRPr="00000000" w14:paraId="0000001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Pains and workarounds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Pain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How often / how bad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Current workaround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Quotes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Quote (verbatim)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Topic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Timestamp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Observations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What they did or showed, separate from what they said.</w:t>
      </w:r>
    </w:p>
    <w:p w:rsidR="00000000" w:rsidDel="00000000" w:rsidP="00000000" w:rsidRDefault="00000000" w:rsidRPr="00000000" w14:paraId="0000002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Surprises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First takeaways (interviewer's interpretation)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How to fill it in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Quotes exactly as said.</w:t>
      </w:r>
      <w:r w:rsidDel="00000000" w:rsidR="00000000" w:rsidRPr="00000000">
        <w:rPr>
          <w:rtl w:val="0"/>
        </w:rPr>
        <w:t xml:space="preserve"> A paraphrased quote is no longer evidence.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Past behaviour over opinions.</w:t>
      </w:r>
      <w:r w:rsidDel="00000000" w:rsidR="00000000" w:rsidRPr="00000000">
        <w:rPr>
          <w:rtl w:val="0"/>
        </w:rPr>
        <w:t xml:space="preserve"> "Last time you did it, what happened?" beats "Would you use…?"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Keep interpretation in its own section,</w:t>
      </w:r>
      <w:r w:rsidDel="00000000" w:rsidR="00000000" w:rsidRPr="00000000">
        <w:rPr>
          <w:rtl w:val="0"/>
        </w:rPr>
        <w:t xml:space="preserve"> so facts and conclusions don't mix.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Don't attribute uncertain statements.</w:t>
      </w:r>
      <w:r w:rsidDel="00000000" w:rsidR="00000000" w:rsidRPr="00000000">
        <w:rPr>
          <w:rtl w:val="0"/>
        </w:rPr>
        <w:t xml:space="preserve"> If you're not sure who said it in a group, leave it unattributed.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No personal data you don't need.</w:t>
      </w:r>
      <w:r w:rsidDel="00000000" w:rsidR="00000000" w:rsidRPr="00000000">
        <w:rPr>
          <w:rtl w:val="0"/>
        </w:rPr>
        <w:t xml:space="preserve"> Use respondent IDs.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