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Sales Meeting Summary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 summary of a sales call or demo for the deal record: what the buyer cares about, how they reacted, objections, where the deal stands, and the next step to close.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Account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Deal / opportunity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Buyer attendees (name, role)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Our attendees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 type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discovery / demo / negotiation / closing</w:t>
            </w:r>
          </w:p>
        </w:tc>
      </w:tr>
    </w:tbl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2–3 sentences: what happened and where the deal is now.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Buyer priorities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What we showed or proposed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Shown / proposed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Buyer reaction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Objections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Objection (as said)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Type (price / feature / timing / competitor)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Our answer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Resolved?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Buying process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Decision-maker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Steps to signature (security review, legal, procurement)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Target 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Competitors mentioned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steps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 (us / buyer)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Deal risks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Objections verbatim.</w:t>
      </w:r>
      <w:r w:rsidDel="00000000" w:rsidR="00000000" w:rsidRPr="00000000">
        <w:rPr>
          <w:rtl w:val="0"/>
        </w:rPr>
        <w:t xml:space="preserve"> The exact phrasing tells you whether it's price or something behind price.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Map what you showed to their priorities,</w:t>
      </w:r>
      <w:r w:rsidDel="00000000" w:rsidR="00000000" w:rsidRPr="00000000">
        <w:rPr>
          <w:rtl w:val="0"/>
        </w:rPr>
        <w:t xml:space="preserve"> not a feature-by-feature list.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Leave unknowns blank.</w:t>
      </w:r>
      <w:r w:rsidDel="00000000" w:rsidR="00000000" w:rsidRPr="00000000">
        <w:rPr>
          <w:rtl w:val="0"/>
        </w:rPr>
        <w:t xml:space="preserve"> If the decision-maker wasn't named, that's the deal risk — write it under risks.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Forecasts are labelled as forecasts.</w:t>
      </w:r>
      <w:r w:rsidDel="00000000" w:rsidR="00000000" w:rsidRPr="00000000">
        <w:rPr>
          <w:rtl w:val="0"/>
        </w:rPr>
        <w:t xml:space="preserve"> "Buyer expects to sign in December" is not a commitment.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Never record prices or discounts that weren't actually agreed.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